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705485B6" w14:textId="77777777" w:rsidR="00660793" w:rsidRPr="00856508" w:rsidRDefault="00660793" w:rsidP="0066079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bookmarkStart w:id="0" w:name="_Hlk165019124"/>
      <w:r>
        <w:rPr>
          <w:rFonts w:ascii="Tahoma" w:hAnsi="Tahoma" w:cs="Tahoma"/>
          <w:i w:val="0"/>
          <w:color w:val="805085"/>
          <w:sz w:val="36"/>
          <w:szCs w:val="40"/>
        </w:rPr>
        <w:t>Coordinador de Enlace en Campo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bookmarkEnd w:id="0"/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48F4CD1" w:rsidR="00527FC7" w:rsidRPr="00856508" w:rsidRDefault="00527FC7" w:rsidP="0066079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E6D45">
              <w:rPr>
                <w:rFonts w:ascii="Tahoma" w:hAnsi="Tahoma" w:cs="Tahoma"/>
              </w:rPr>
              <w:t>Karla Valeria Lopez Reyes</w:t>
            </w:r>
          </w:p>
          <w:p w14:paraId="1444DCC0" w14:textId="77777777" w:rsidR="00660793" w:rsidRPr="00856508" w:rsidRDefault="00660793" w:rsidP="00660793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30D574BD" w14:textId="77777777" w:rsidR="00660793" w:rsidRDefault="00660793" w:rsidP="00660793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F4B0116" w:rsidR="00BE4E1F" w:rsidRPr="0066079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607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E6D45" w:rsidRPr="006607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Derecho</w:t>
            </w:r>
          </w:p>
          <w:p w14:paraId="3E0D423A" w14:textId="00BBBCB9" w:rsidR="00BA3E7F" w:rsidRPr="0066079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607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E6D45" w:rsidRPr="006607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2012 - 2017</w:t>
            </w:r>
          </w:p>
          <w:p w14:paraId="6428F5BF" w14:textId="69F75681" w:rsidR="00856508" w:rsidRPr="00660793" w:rsidRDefault="00BA3E7F" w:rsidP="0066079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607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E6D45" w:rsidRPr="006607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del Noreste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60793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06778991" w14:textId="68BF6B23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  <w:r w:rsidRPr="00660793">
              <w:rPr>
                <w:rFonts w:ascii="Tahoma" w:hAnsi="Tahoma" w:cs="Tahoma"/>
              </w:rPr>
              <w:t xml:space="preserve">Empresa: Servicio Particular </w:t>
            </w:r>
          </w:p>
          <w:p w14:paraId="32E543C9" w14:textId="3873EA59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  <w:r w:rsidRPr="00660793">
              <w:rPr>
                <w:rFonts w:ascii="Tahoma" w:hAnsi="Tahoma" w:cs="Tahoma"/>
              </w:rPr>
              <w:t>Periodo: 2018 a la Fecha</w:t>
            </w:r>
          </w:p>
          <w:p w14:paraId="20665422" w14:textId="57E625BD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  <w:r w:rsidRPr="00660793">
              <w:rPr>
                <w:rFonts w:ascii="Tahoma" w:hAnsi="Tahoma" w:cs="Tahoma"/>
              </w:rPr>
              <w:t>Cargo: Abogado Litigante</w:t>
            </w:r>
          </w:p>
          <w:p w14:paraId="4AA0660B" w14:textId="77777777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</w:p>
          <w:p w14:paraId="7EE6860B" w14:textId="2277024F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  <w:r w:rsidRPr="00660793">
              <w:rPr>
                <w:rFonts w:ascii="Tahoma" w:hAnsi="Tahoma" w:cs="Tahoma"/>
              </w:rPr>
              <w:t xml:space="preserve">Empresa: Instituto Electoral de Coahuila </w:t>
            </w:r>
          </w:p>
          <w:p w14:paraId="6CB1632F" w14:textId="77777777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  <w:r w:rsidRPr="00660793">
              <w:rPr>
                <w:rFonts w:ascii="Tahoma" w:hAnsi="Tahoma" w:cs="Tahoma"/>
              </w:rPr>
              <w:t>Periodo: 2021- 2023</w:t>
            </w:r>
          </w:p>
          <w:p w14:paraId="6C36E068" w14:textId="77777777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  <w:r w:rsidRPr="00660793">
              <w:rPr>
                <w:rFonts w:ascii="Tahoma" w:hAnsi="Tahoma" w:cs="Tahoma"/>
              </w:rPr>
              <w:t>Cargo: Auxiliar Administrativo</w:t>
            </w:r>
          </w:p>
          <w:p w14:paraId="6D1E32F8" w14:textId="77777777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</w:p>
          <w:p w14:paraId="7274F80C" w14:textId="77777777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  <w:r w:rsidRPr="00660793">
              <w:rPr>
                <w:rFonts w:ascii="Tahoma" w:hAnsi="Tahoma" w:cs="Tahoma"/>
              </w:rPr>
              <w:t xml:space="preserve">Empresa: Instituto Electoral de Coahuila </w:t>
            </w:r>
          </w:p>
          <w:p w14:paraId="0C5CCB8A" w14:textId="6CB8810E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  <w:r w:rsidRPr="00660793">
              <w:rPr>
                <w:rFonts w:ascii="Tahoma" w:hAnsi="Tahoma" w:cs="Tahoma"/>
              </w:rPr>
              <w:t>Periodo: 2021</w:t>
            </w:r>
          </w:p>
          <w:p w14:paraId="5EF92541" w14:textId="0380A059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  <w:r w:rsidRPr="00660793">
              <w:rPr>
                <w:rFonts w:ascii="Tahoma" w:hAnsi="Tahoma" w:cs="Tahoma"/>
              </w:rPr>
              <w:t>Cargo: Comité Municipal</w:t>
            </w:r>
          </w:p>
          <w:p w14:paraId="690325A0" w14:textId="77777777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</w:p>
          <w:p w14:paraId="081A40F2" w14:textId="0D917141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  <w:r w:rsidRPr="00660793">
              <w:rPr>
                <w:rFonts w:ascii="Tahoma" w:hAnsi="Tahoma" w:cs="Tahoma"/>
              </w:rPr>
              <w:t>Empresa: Instituto Nacional Electoral</w:t>
            </w:r>
          </w:p>
          <w:p w14:paraId="723A41F4" w14:textId="23517BD6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  <w:r w:rsidRPr="00660793">
              <w:rPr>
                <w:rFonts w:ascii="Tahoma" w:hAnsi="Tahoma" w:cs="Tahoma"/>
              </w:rPr>
              <w:t>Periodo: 2020</w:t>
            </w:r>
          </w:p>
          <w:p w14:paraId="400116C4" w14:textId="77F2695E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  <w:r w:rsidRPr="00660793">
              <w:rPr>
                <w:rFonts w:ascii="Tahoma" w:hAnsi="Tahoma" w:cs="Tahoma"/>
              </w:rPr>
              <w:t>Cargo: Supervisor Electoral</w:t>
            </w:r>
          </w:p>
          <w:p w14:paraId="76988BA6" w14:textId="77777777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</w:p>
          <w:p w14:paraId="0A4FFA79" w14:textId="66BCC807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  <w:r w:rsidRPr="00660793">
              <w:rPr>
                <w:rFonts w:ascii="Tahoma" w:hAnsi="Tahoma" w:cs="Tahoma"/>
              </w:rPr>
              <w:t xml:space="preserve">Empresa: Liceo Ramos Arizpe </w:t>
            </w:r>
          </w:p>
          <w:p w14:paraId="3948A14A" w14:textId="255439EA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  <w:r w:rsidRPr="00660793">
              <w:rPr>
                <w:rFonts w:ascii="Tahoma" w:hAnsi="Tahoma" w:cs="Tahoma"/>
              </w:rPr>
              <w:t>Periodo: 2018-2019</w:t>
            </w:r>
          </w:p>
          <w:p w14:paraId="3052C5A4" w14:textId="50BE825B" w:rsidR="006E6D45" w:rsidRPr="00660793" w:rsidRDefault="006E6D45" w:rsidP="006E6D45">
            <w:pPr>
              <w:jc w:val="both"/>
              <w:rPr>
                <w:rFonts w:ascii="Tahoma" w:hAnsi="Tahoma" w:cs="Tahoma"/>
              </w:rPr>
            </w:pPr>
            <w:r w:rsidRPr="00660793">
              <w:rPr>
                <w:rFonts w:ascii="Tahoma" w:hAnsi="Tahoma" w:cs="Tahoma"/>
              </w:rPr>
              <w:t xml:space="preserve">Cargo: Docente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AB4ABF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BF55" w14:textId="77777777" w:rsidR="00AB4ABF" w:rsidRDefault="00AB4ABF" w:rsidP="00527FC7">
      <w:pPr>
        <w:spacing w:after="0" w:line="240" w:lineRule="auto"/>
      </w:pPr>
      <w:r>
        <w:separator/>
      </w:r>
    </w:p>
  </w:endnote>
  <w:endnote w:type="continuationSeparator" w:id="0">
    <w:p w14:paraId="0F4986B2" w14:textId="77777777" w:rsidR="00AB4ABF" w:rsidRDefault="00AB4AB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8FAA" w14:textId="77777777" w:rsidR="00AB4ABF" w:rsidRDefault="00AB4ABF" w:rsidP="00527FC7">
      <w:pPr>
        <w:spacing w:after="0" w:line="240" w:lineRule="auto"/>
      </w:pPr>
      <w:r>
        <w:separator/>
      </w:r>
    </w:p>
  </w:footnote>
  <w:footnote w:type="continuationSeparator" w:id="0">
    <w:p w14:paraId="4BC38666" w14:textId="77777777" w:rsidR="00AB4ABF" w:rsidRDefault="00AB4AB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0793"/>
    <w:rsid w:val="006651E9"/>
    <w:rsid w:val="006740E6"/>
    <w:rsid w:val="00691B77"/>
    <w:rsid w:val="006B6958"/>
    <w:rsid w:val="006C4EC8"/>
    <w:rsid w:val="006E6D45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4ABF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2024-04-26T16:40:00Z</dcterms:created>
  <dcterms:modified xsi:type="dcterms:W3CDTF">2024-04-26T16:40:00Z</dcterms:modified>
</cp:coreProperties>
</file>